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D2A89" w14:textId="15B7CB55"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5C17B1">
        <w:rPr>
          <w:rFonts w:ascii="Times New Roman" w:hAnsi="Times New Roman" w:cs="Times New Roman"/>
          <w:b/>
          <w:sz w:val="28"/>
          <w:szCs w:val="28"/>
        </w:rPr>
        <w:t>26</w:t>
      </w:r>
      <w:r>
        <w:rPr>
          <w:rFonts w:ascii="Times New Roman" w:hAnsi="Times New Roman" w:cs="Times New Roman"/>
          <w:b/>
          <w:sz w:val="28"/>
          <w:szCs w:val="28"/>
        </w:rPr>
        <w:t>- 20</w:t>
      </w:r>
      <w:r w:rsidR="005C17B1">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r>
        <w:rPr>
          <w:rFonts w:ascii="Times New Roman" w:hAnsi="Times New Roman" w:cs="Times New Roman"/>
          <w:bCs/>
          <w:i/>
          <w:iCs/>
          <w:sz w:val="24"/>
          <w:szCs w:val="24"/>
        </w:rPr>
        <w:t>в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w:t>
            </w:r>
            <w:proofErr w:type="gramStart"/>
            <w:r>
              <w:rPr>
                <w:rFonts w:ascii="Times New Roman" w:hAnsi="Times New Roman" w:cs="Times New Roman"/>
                <w:i/>
                <w:sz w:val="24"/>
                <w:szCs w:val="24"/>
              </w:rPr>
              <w:t>п</w:t>
            </w:r>
            <w:proofErr w:type="gramEnd"/>
            <w:r>
              <w:rPr>
                <w:rFonts w:ascii="Times New Roman" w:hAnsi="Times New Roman" w:cs="Times New Roman"/>
                <w:i/>
                <w:sz w:val="24"/>
                <w:szCs w:val="24"/>
              </w:rPr>
              <w:t>/п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70D38169" w:rsidR="00444A3D" w:rsidRDefault="00EC4E4E" w:rsidP="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Краснос</w:t>
            </w:r>
            <w:r w:rsidR="00C34B1C">
              <w:rPr>
                <w:rFonts w:ascii="Times New Roman" w:hAnsi="Times New Roman" w:cs="Times New Roman"/>
                <w:sz w:val="24"/>
                <w:szCs w:val="24"/>
              </w:rPr>
              <w:t>ельский</w:t>
            </w:r>
            <w:proofErr w:type="spellEnd"/>
            <w:r w:rsidR="007C2AE2">
              <w:rPr>
                <w:rFonts w:ascii="Times New Roman" w:hAnsi="Times New Roman" w:cs="Times New Roman"/>
                <w:sz w:val="24"/>
                <w:szCs w:val="24"/>
              </w:rPr>
              <w:t xml:space="preserve">, ул. </w:t>
            </w:r>
            <w:r w:rsidR="00C34B1C">
              <w:rPr>
                <w:rFonts w:ascii="Times New Roman" w:hAnsi="Times New Roman" w:cs="Times New Roman"/>
                <w:sz w:val="24"/>
                <w:szCs w:val="24"/>
              </w:rPr>
              <w:t>Строителей, 40</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322A6F64" w:rsidR="00444A3D" w:rsidRDefault="00C34B1C">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Красосельское</w:t>
            </w:r>
            <w:proofErr w:type="spellEnd"/>
            <w:r w:rsidR="007C2AE2">
              <w:rPr>
                <w:rFonts w:ascii="Times New Roman" w:hAnsi="Times New Roman" w:cs="Times New Roman"/>
                <w:sz w:val="24"/>
                <w:szCs w:val="24"/>
              </w:rPr>
              <w:t xml:space="preserve"> </w:t>
            </w:r>
            <w:proofErr w:type="gramStart"/>
            <w:r w:rsidR="007C2AE2">
              <w:rPr>
                <w:rFonts w:ascii="Times New Roman" w:hAnsi="Times New Roman" w:cs="Times New Roman"/>
                <w:sz w:val="24"/>
                <w:szCs w:val="24"/>
              </w:rPr>
              <w:t>городское</w:t>
            </w:r>
            <w:proofErr w:type="gramEnd"/>
            <w:r w:rsidR="007C2AE2">
              <w:rPr>
                <w:rFonts w:ascii="Times New Roman" w:hAnsi="Times New Roman" w:cs="Times New Roman"/>
                <w:sz w:val="24"/>
                <w:szCs w:val="24"/>
              </w:rPr>
              <w:t xml:space="preserve"> поселения </w:t>
            </w:r>
            <w:proofErr w:type="spellStart"/>
            <w:r w:rsidR="007C2AE2">
              <w:rPr>
                <w:rFonts w:ascii="Times New Roman" w:hAnsi="Times New Roman" w:cs="Times New Roman"/>
                <w:sz w:val="24"/>
                <w:szCs w:val="24"/>
              </w:rPr>
              <w:t>Гулькевичского</w:t>
            </w:r>
            <w:proofErr w:type="spellEnd"/>
            <w:r w:rsidR="007C2AE2">
              <w:rPr>
                <w:rFonts w:ascii="Times New Roman" w:hAnsi="Times New Roman" w:cs="Times New Roman"/>
                <w:sz w:val="24"/>
                <w:szCs w:val="24"/>
              </w:rPr>
              <w:t xml:space="preserve">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Назначение объекта (жилой, </w:t>
            </w:r>
            <w:proofErr w:type="gramStart"/>
            <w:r>
              <w:rPr>
                <w:rFonts w:ascii="Times New Roman" w:hAnsi="Times New Roman" w:cs="Times New Roman"/>
                <w:sz w:val="24"/>
                <w:szCs w:val="24"/>
              </w:rPr>
              <w:t>промышленный</w:t>
            </w:r>
            <w:proofErr w:type="gramEnd"/>
            <w:r>
              <w:rPr>
                <w:rFonts w:ascii="Times New Roman" w:hAnsi="Times New Roman" w:cs="Times New Roman"/>
                <w:sz w:val="24"/>
                <w:szCs w:val="24"/>
              </w:rPr>
              <w:t>,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18E0D5E8" w:rsidR="00444A3D" w:rsidRDefault="00C34B1C" w:rsidP="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ЗАО </w:t>
            </w: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6CD9E7CE"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1970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2C5DB785"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2021</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21754E1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12A2C01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кирпич</w:t>
            </w:r>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79EE2438"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нет</w:t>
            </w:r>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3E5C3F6E"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5D554E1D" w:rsidR="00444A3D" w:rsidRDefault="00C34B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3729,9</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r w:rsidRPr="007C2AE2">
              <w:rPr>
                <w:rFonts w:ascii="Times New Roman" w:hAnsi="Times New Roman" w:cs="Times New Roman"/>
                <w:sz w:val="24"/>
                <w:szCs w:val="24"/>
              </w:rPr>
              <w:t>закрытая</w:t>
            </w:r>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(открытая/закрытая)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зависимая</w:t>
            </w:r>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(зависимая/независимая)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r w:rsidRPr="00204E84">
              <w:rPr>
                <w:rFonts w:ascii="Times New Roman" w:hAnsi="Times New Roman" w:cs="Times New Roman"/>
                <w:i/>
                <w:iCs/>
              </w:rPr>
              <w:t>двухтрубная</w:t>
            </w:r>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(двухтрубная/однотрубная)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4676F4C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05EDDD1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r w:rsidRPr="00204E84">
              <w:rPr>
                <w:rFonts w:ascii="Times New Roman" w:hAnsi="Times New Roman" w:cs="Times New Roman"/>
                <w:sz w:val="24"/>
                <w:szCs w:val="24"/>
              </w:rPr>
              <w:t>металлополимерная</w:t>
            </w:r>
            <w:proofErr w:type="spell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 xml:space="preserve">(сталь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158329B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A3EA2E8"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2FC87777"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(наличие,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теплоснабжение</w:t>
            </w:r>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7DD84D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водоснабжение</w:t>
            </w:r>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461FE6CC"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водоотведение</w:t>
            </w:r>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281460E0"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электроснабжение</w:t>
            </w:r>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5633F89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газоснабжение</w:t>
            </w:r>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r w:rsidRPr="00204E84">
              <w:rPr>
                <w:rFonts w:ascii="Times New Roman" w:hAnsi="Times New Roman" w:cs="Times New Roman"/>
                <w:sz w:val="24"/>
                <w:szCs w:val="24"/>
              </w:rPr>
              <w:t>централизованная</w:t>
            </w:r>
          </w:p>
          <w:p w14:paraId="1634B851"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централизованная/нецентрализованная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1090B730"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7A5FF4E0"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67056784"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340ECA50"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73E799C8" w:rsidR="00204E84"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2A8E465D" w:rsidR="00204E84"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08FE5690"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3ED31A9B"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0EF046AA"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158FFB47" w:rsidR="00444A3D"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5D73FC8D" w:rsidR="00204E84"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4C570A96" w:rsidR="00204E84" w:rsidRDefault="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4DDE336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C74">
              <w:rPr>
                <w:rFonts w:ascii="Times New Roman" w:hAnsi="Times New Roman" w:cs="Times New Roman"/>
                <w:sz w:val="24"/>
                <w:szCs w:val="24"/>
              </w:rPr>
              <w:t xml:space="preserve"> до 15 </w:t>
            </w:r>
            <w:r w:rsidR="00E11D73">
              <w:rPr>
                <w:rFonts w:ascii="Times New Roman" w:hAnsi="Times New Roman" w:cs="Times New Roman"/>
                <w:sz w:val="24"/>
                <w:szCs w:val="24"/>
              </w:rPr>
              <w:t>августа</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E11D73">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proofErr w:type="gramStart"/>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009E3730" w:rsidRPr="00622494">
              <w:rPr>
                <w:rFonts w:ascii="Times New Roman" w:eastAsia="Times New Roman" w:hAnsi="Times New Roman" w:cs="Times New Roman"/>
                <w:color w:val="000000" w:themeColor="text1"/>
                <w:sz w:val="24"/>
                <w:szCs w:val="24"/>
                <w:lang w:eastAsia="ru-RU"/>
              </w:rPr>
              <w:t>теплопотребляющих</w:t>
            </w:r>
            <w:proofErr w:type="spellEnd"/>
            <w:r w:rsidR="009E3730" w:rsidRPr="00622494">
              <w:rPr>
                <w:rFonts w:ascii="Times New Roman" w:eastAsia="Times New Roman" w:hAnsi="Times New Roman" w:cs="Times New Roman"/>
                <w:color w:val="000000" w:themeColor="text1"/>
                <w:sz w:val="24"/>
                <w:szCs w:val="24"/>
                <w:lang w:eastAsia="ru-RU"/>
              </w:rPr>
              <w:t xml:space="preserve">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w:t>
            </w:r>
            <w:proofErr w:type="gramEnd"/>
            <w:r w:rsidRPr="008169F5">
              <w:rPr>
                <w:rFonts w:ascii="Times New Roman" w:hAnsi="Times New Roman" w:cs="Times New Roman"/>
                <w:sz w:val="24"/>
                <w:szCs w:val="24"/>
              </w:rPr>
              <w:t>,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975FFD4" w14:textId="77777777" w:rsidR="00E11D73" w:rsidRDefault="002C63A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1D73">
              <w:rPr>
                <w:rFonts w:ascii="Times New Roman" w:hAnsi="Times New Roman" w:cs="Times New Roman"/>
                <w:sz w:val="24"/>
                <w:szCs w:val="24"/>
              </w:rPr>
              <w:t xml:space="preserve">до 15 августа 2026 г. </w:t>
            </w:r>
          </w:p>
          <w:p w14:paraId="4BD2A32B" w14:textId="458AD0B8" w:rsidR="00444A3D" w:rsidRDefault="00444A3D">
            <w:pPr>
              <w:spacing w:after="0" w:line="240" w:lineRule="auto"/>
              <w:jc w:val="both"/>
              <w:rPr>
                <w:rFonts w:ascii="Times New Roman" w:hAnsi="Times New Roman" w:cs="Times New Roman"/>
                <w:sz w:val="24"/>
                <w:szCs w:val="24"/>
              </w:rPr>
            </w:pP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proofErr w:type="gramStart"/>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roofErr w:type="gramEnd"/>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82384AF"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508F8EBB" w14:textId="3EE451D1" w:rsidR="00444A3D" w:rsidRDefault="00444A3D">
            <w:pPr>
              <w:spacing w:after="0" w:line="240" w:lineRule="auto"/>
              <w:jc w:val="both"/>
              <w:rPr>
                <w:rFonts w:ascii="Times New Roman" w:hAnsi="Times New Roman" w:cs="Times New Roman"/>
                <w:sz w:val="24"/>
                <w:szCs w:val="24"/>
              </w:rPr>
            </w:pP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w:t>
            </w:r>
            <w:proofErr w:type="gramStart"/>
            <w:r w:rsidRPr="00622494">
              <w:rPr>
                <w:rFonts w:ascii="Times New Roman" w:hAnsi="Times New Roman" w:cs="Times New Roman"/>
                <w:color w:val="000000" w:themeColor="text1"/>
                <w:sz w:val="24"/>
                <w:szCs w:val="24"/>
              </w:rPr>
              <w:t>о-</w:t>
            </w:r>
            <w:proofErr w:type="gramEnd"/>
            <w:r w:rsidRPr="00622494">
              <w:rPr>
                <w:rFonts w:ascii="Times New Roman" w:hAnsi="Times New Roman" w:cs="Times New Roman"/>
                <w:color w:val="000000" w:themeColor="text1"/>
                <w:sz w:val="24"/>
                <w:szCs w:val="24"/>
              </w:rPr>
              <w:t xml:space="preserve">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E155811"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7B52507B" w14:textId="65A60B88" w:rsidR="00444A3D" w:rsidRDefault="00C35C74">
            <w:pPr>
              <w:spacing w:after="0" w:line="240" w:lineRule="auto"/>
              <w:jc w:val="both"/>
              <w:rPr>
                <w:rFonts w:ascii="Times New Roman" w:hAnsi="Times New Roman" w:cs="Times New Roman"/>
                <w:sz w:val="24"/>
                <w:szCs w:val="24"/>
              </w:rPr>
            </w:pPr>
            <w:r w:rsidRPr="00C35C74">
              <w:rPr>
                <w:rFonts w:ascii="Times New Roman" w:hAnsi="Times New Roman" w:cs="Times New Roman"/>
                <w:sz w:val="24"/>
                <w:szCs w:val="24"/>
              </w:rPr>
              <w:t xml:space="preserve">.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proofErr w:type="gramStart"/>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w:t>
            </w:r>
            <w:proofErr w:type="gramEnd"/>
            <w:r w:rsidRPr="00935D34">
              <w:rPr>
                <w:rFonts w:ascii="Times New Roman" w:hAnsi="Times New Roman" w:cs="Times New Roman"/>
                <w:sz w:val="24"/>
                <w:szCs w:val="24"/>
              </w:rPr>
              <w:t xml:space="preserve"> пункта и (или) </w:t>
            </w:r>
            <w:proofErr w:type="spellStart"/>
            <w:r w:rsidRPr="00935D34">
              <w:rPr>
                <w:rFonts w:ascii="Times New Roman" w:hAnsi="Times New Roman" w:cs="Times New Roman"/>
                <w:sz w:val="24"/>
                <w:szCs w:val="24"/>
              </w:rPr>
              <w:t>теплопотребляющих</w:t>
            </w:r>
            <w:proofErr w:type="spellEnd"/>
            <w:r w:rsidRPr="00935D34">
              <w:rPr>
                <w:rFonts w:ascii="Times New Roman" w:hAnsi="Times New Roman" w:cs="Times New Roman"/>
                <w:sz w:val="24"/>
                <w:szCs w:val="24"/>
              </w:rPr>
              <w:t xml:space="preserve">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51F96BD2" w14:textId="77777777" w:rsidR="00E11D73" w:rsidRDefault="002C63A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1D73">
              <w:rPr>
                <w:rFonts w:ascii="Times New Roman" w:hAnsi="Times New Roman" w:cs="Times New Roman"/>
                <w:sz w:val="24"/>
                <w:szCs w:val="24"/>
              </w:rPr>
              <w:t xml:space="preserve">до 15 августа 2026 г. </w:t>
            </w:r>
          </w:p>
          <w:p w14:paraId="4615561B" w14:textId="03E06117" w:rsidR="00444A3D" w:rsidRDefault="00444A3D">
            <w:pPr>
              <w:spacing w:after="0" w:line="240" w:lineRule="auto"/>
              <w:jc w:val="both"/>
              <w:rPr>
                <w:rFonts w:ascii="Times New Roman" w:hAnsi="Times New Roman" w:cs="Times New Roman"/>
                <w:sz w:val="24"/>
                <w:szCs w:val="24"/>
              </w:rPr>
            </w:pP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с  Правилами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C36A5DF" w14:textId="77777777" w:rsidR="00E11D73" w:rsidRDefault="00C35C74" w:rsidP="00E11D73">
            <w:pPr>
              <w:spacing w:after="0" w:line="240" w:lineRule="auto"/>
              <w:jc w:val="both"/>
              <w:rPr>
                <w:rFonts w:ascii="Times New Roman" w:hAnsi="Times New Roman" w:cs="Times New Roman"/>
                <w:sz w:val="24"/>
                <w:szCs w:val="24"/>
              </w:rPr>
            </w:pPr>
            <w:r>
              <w:t xml:space="preserve"> </w:t>
            </w:r>
            <w:r w:rsidR="00E11D73">
              <w:rPr>
                <w:rFonts w:ascii="Times New Roman" w:hAnsi="Times New Roman" w:cs="Times New Roman"/>
                <w:sz w:val="24"/>
                <w:szCs w:val="24"/>
              </w:rPr>
              <w:t xml:space="preserve">до 15 августа 2026 г. </w:t>
            </w:r>
          </w:p>
          <w:p w14:paraId="7EEADA56" w14:textId="42972A18" w:rsidR="00444A3D" w:rsidRDefault="00444A3D">
            <w:pPr>
              <w:spacing w:after="0" w:line="240" w:lineRule="auto"/>
              <w:jc w:val="both"/>
              <w:rPr>
                <w:rFonts w:ascii="Times New Roman" w:hAnsi="Times New Roman" w:cs="Times New Roman"/>
                <w:sz w:val="24"/>
                <w:szCs w:val="24"/>
              </w:rPr>
            </w:pP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Эксплуатационные инструкции объектов теплоснабжения и (или) производственные инструкции, разработанные в соответствии с  Правилами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3DDD196" w14:textId="77777777" w:rsidR="00E11D73" w:rsidRDefault="002C63A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1D73">
              <w:rPr>
                <w:rFonts w:ascii="Times New Roman" w:hAnsi="Times New Roman" w:cs="Times New Roman"/>
                <w:sz w:val="24"/>
                <w:szCs w:val="24"/>
              </w:rPr>
              <w:t xml:space="preserve">до 15 августа 2026 г. </w:t>
            </w:r>
          </w:p>
          <w:p w14:paraId="547C285A" w14:textId="17863CF9" w:rsidR="00444A3D" w:rsidRDefault="00444A3D">
            <w:pPr>
              <w:spacing w:after="0" w:line="240" w:lineRule="auto"/>
              <w:jc w:val="both"/>
              <w:rPr>
                <w:rFonts w:ascii="Times New Roman" w:hAnsi="Times New Roman" w:cs="Times New Roman"/>
                <w:sz w:val="24"/>
                <w:szCs w:val="24"/>
              </w:rPr>
            </w:pP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9DE5C1E"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3F312274" w14:textId="3FBE12A7" w:rsidR="00444A3D" w:rsidRDefault="00444A3D">
            <w:pPr>
              <w:spacing w:after="0" w:line="240" w:lineRule="auto"/>
              <w:jc w:val="both"/>
              <w:rPr>
                <w:rFonts w:ascii="Times New Roman" w:hAnsi="Times New Roman" w:cs="Times New Roman"/>
                <w:sz w:val="24"/>
                <w:szCs w:val="24"/>
              </w:rPr>
            </w:pP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646BC17"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5E2DEDE0" w14:textId="6280E7BA" w:rsidR="00444A3D" w:rsidRDefault="00444A3D">
            <w:pPr>
              <w:spacing w:after="0" w:line="240" w:lineRule="auto"/>
              <w:jc w:val="both"/>
              <w:rPr>
                <w:rFonts w:ascii="Times New Roman" w:hAnsi="Times New Roman" w:cs="Times New Roman"/>
                <w:sz w:val="36"/>
                <w:szCs w:val="36"/>
              </w:rPr>
            </w:pP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0EEDDC4"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3501FDFB" w14:textId="62AA78F3" w:rsidR="00444A3D" w:rsidRDefault="00444A3D">
            <w:pPr>
              <w:spacing w:after="0" w:line="240" w:lineRule="auto"/>
              <w:jc w:val="both"/>
              <w:rPr>
                <w:rFonts w:ascii="Times New Roman" w:hAnsi="Times New Roman" w:cs="Times New Roman"/>
                <w:sz w:val="24"/>
                <w:szCs w:val="24"/>
              </w:rPr>
            </w:pP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w:t>
            </w:r>
            <w:proofErr w:type="spellStart"/>
            <w:r w:rsidRPr="00C72405">
              <w:rPr>
                <w:rFonts w:ascii="Times New Roman" w:hAnsi="Times New Roman" w:cs="Times New Roman"/>
                <w:sz w:val="24"/>
                <w:szCs w:val="24"/>
              </w:rPr>
              <w:t>теплопотребляющих</w:t>
            </w:r>
            <w:proofErr w:type="spellEnd"/>
            <w:r w:rsidRPr="00C72405">
              <w:rPr>
                <w:rFonts w:ascii="Times New Roman" w:hAnsi="Times New Roman" w:cs="Times New Roman"/>
                <w:sz w:val="24"/>
                <w:szCs w:val="24"/>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450A005"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0E818435" w14:textId="26BE79BA" w:rsidR="00444A3D" w:rsidRDefault="00444A3D">
            <w:pPr>
              <w:spacing w:after="0" w:line="240" w:lineRule="auto"/>
              <w:jc w:val="both"/>
              <w:rPr>
                <w:rFonts w:ascii="Times New Roman" w:hAnsi="Times New Roman" w:cs="Times New Roman"/>
                <w:sz w:val="24"/>
                <w:szCs w:val="24"/>
              </w:rPr>
            </w:pP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Наличие заключенных договоров теплоснабжения </w:t>
            </w:r>
            <w:proofErr w:type="gramStart"/>
            <w:r w:rsidRPr="00C72405">
              <w:rPr>
                <w:rFonts w:ascii="Times New Roman" w:hAnsi="Times New Roman" w:cs="Times New Roman"/>
                <w:sz w:val="24"/>
                <w:szCs w:val="24"/>
              </w:rPr>
              <w:t>и(</w:t>
            </w:r>
            <w:proofErr w:type="gramEnd"/>
            <w:r w:rsidRPr="00C72405">
              <w:rPr>
                <w:rFonts w:ascii="Times New Roman" w:hAnsi="Times New Roman" w:cs="Times New Roman"/>
                <w:sz w:val="24"/>
                <w:szCs w:val="24"/>
              </w:rPr>
              <w:t>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2789775"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2CD1346E" w14:textId="5417DCA5" w:rsidR="00444A3D" w:rsidRDefault="00444A3D">
            <w:pPr>
              <w:spacing w:after="0" w:line="240" w:lineRule="auto"/>
              <w:jc w:val="both"/>
              <w:rPr>
                <w:rFonts w:ascii="Times New Roman" w:hAnsi="Times New Roman" w:cs="Times New Roman"/>
                <w:sz w:val="24"/>
                <w:szCs w:val="24"/>
              </w:rPr>
            </w:pP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proofErr w:type="gramStart"/>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roofErr w:type="gramEnd"/>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9EA3E5B"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3EAFA1C6" w14:textId="57574476" w:rsidR="008169F5" w:rsidRDefault="008169F5" w:rsidP="008169F5">
            <w:pPr>
              <w:spacing w:after="0" w:line="240" w:lineRule="auto"/>
              <w:jc w:val="both"/>
              <w:rPr>
                <w:rFonts w:ascii="Times New Roman" w:hAnsi="Times New Roman" w:cs="Times New Roman"/>
                <w:sz w:val="24"/>
                <w:szCs w:val="24"/>
              </w:rPr>
            </w:pP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BA7F196"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0B7E521B" w14:textId="3A66FA95" w:rsidR="008169F5" w:rsidRDefault="008169F5" w:rsidP="008169F5">
            <w:pPr>
              <w:spacing w:after="0" w:line="240" w:lineRule="auto"/>
              <w:jc w:val="both"/>
              <w:rPr>
                <w:rFonts w:ascii="Times New Roman" w:hAnsi="Times New Roman" w:cs="Times New Roman"/>
                <w:sz w:val="24"/>
                <w:szCs w:val="24"/>
              </w:rPr>
            </w:pP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4EBB799" w14:textId="77777777" w:rsidR="00E11D73" w:rsidRDefault="00E11D73" w:rsidP="00E11D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 15 августа 2026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bookmarkStart w:id="0" w:name="_GoBack"/>
            <w:bookmarkEnd w:id="0"/>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 работ по подготовке к отопительному периоду теплового контура здания в соответствии с требованиями</w:t>
            </w:r>
            <w:proofErr w:type="gramEnd"/>
            <w:r w:rsidRPr="00C72405">
              <w:rPr>
                <w:rFonts w:ascii="Times New Roman" w:hAnsi="Times New Roman" w:cs="Times New Roman"/>
                <w:sz w:val="24"/>
                <w:szCs w:val="24"/>
              </w:rPr>
              <w:t xml:space="preserve">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roofErr w:type="gramStart"/>
            <w:r w:rsidR="004F2771" w:rsidRPr="00622494">
              <w:rPr>
                <w:rFonts w:ascii="Times New Roman" w:hAnsi="Times New Roman" w:cs="Times New Roman"/>
                <w:sz w:val="24"/>
                <w:szCs w:val="24"/>
              </w:rPr>
              <w:t xml:space="preserve">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bl>
    <w:p w14:paraId="3EA52676" w14:textId="77777777" w:rsidR="00C34B1C" w:rsidRDefault="00C34B1C">
      <w:pPr>
        <w:pStyle w:val="ConsPlusNonformat"/>
        <w:jc w:val="both"/>
        <w:rPr>
          <w:rFonts w:ascii="Times New Roman" w:hAnsi="Times New Roman" w:cs="Times New Roman"/>
          <w:sz w:val="22"/>
          <w:szCs w:val="22"/>
        </w:rPr>
      </w:pPr>
    </w:p>
    <w:p w14:paraId="4BBFB4DF" w14:textId="7613B94F" w:rsidR="00444A3D" w:rsidRDefault="00C35C74">
      <w:pPr>
        <w:pStyle w:val="ConsPlusNonformat"/>
        <w:jc w:val="both"/>
        <w:rPr>
          <w:rFonts w:ascii="Times New Roman" w:hAnsi="Times New Roman" w:cs="Times New Roman"/>
          <w:sz w:val="22"/>
          <w:szCs w:val="22"/>
        </w:rPr>
      </w:pPr>
      <w:r>
        <w:rPr>
          <w:rFonts w:ascii="Times New Roman" w:hAnsi="Times New Roman" w:cs="Times New Roman"/>
          <w:sz w:val="22"/>
          <w:szCs w:val="22"/>
        </w:rPr>
        <w:t>Председатель ТСЖ «</w:t>
      </w:r>
      <w:r w:rsidR="00C34B1C">
        <w:rPr>
          <w:rFonts w:ascii="Times New Roman" w:hAnsi="Times New Roman" w:cs="Times New Roman"/>
          <w:sz w:val="22"/>
          <w:szCs w:val="22"/>
        </w:rPr>
        <w:t>Строитель</w:t>
      </w:r>
      <w:r>
        <w:rPr>
          <w:rFonts w:ascii="Times New Roman" w:hAnsi="Times New Roman" w:cs="Times New Roman"/>
          <w:sz w:val="22"/>
          <w:szCs w:val="22"/>
        </w:rPr>
        <w:t xml:space="preserve">»                                    </w:t>
      </w:r>
      <w:r w:rsidR="00C34B1C">
        <w:rPr>
          <w:rFonts w:ascii="Times New Roman" w:hAnsi="Times New Roman" w:cs="Times New Roman"/>
          <w:sz w:val="22"/>
          <w:szCs w:val="22"/>
        </w:rPr>
        <w:t xml:space="preserve">                            </w:t>
      </w:r>
      <w:r>
        <w:rPr>
          <w:rFonts w:ascii="Times New Roman" w:hAnsi="Times New Roman" w:cs="Times New Roman"/>
          <w:sz w:val="22"/>
          <w:szCs w:val="22"/>
        </w:rPr>
        <w:t xml:space="preserve"> </w:t>
      </w:r>
      <w:proofErr w:type="spellStart"/>
      <w:r w:rsidR="00C34B1C">
        <w:rPr>
          <w:rFonts w:ascii="Times New Roman" w:hAnsi="Times New Roman" w:cs="Times New Roman"/>
          <w:sz w:val="22"/>
          <w:szCs w:val="22"/>
        </w:rPr>
        <w:t>Габидова</w:t>
      </w:r>
      <w:proofErr w:type="spellEnd"/>
      <w:r w:rsidR="00C34B1C">
        <w:rPr>
          <w:rFonts w:ascii="Times New Roman" w:hAnsi="Times New Roman" w:cs="Times New Roman"/>
          <w:sz w:val="22"/>
          <w:szCs w:val="22"/>
        </w:rPr>
        <w:t xml:space="preserve"> Любовь Геннадьевна</w:t>
      </w:r>
    </w:p>
    <w:sectPr w:rsidR="00444A3D" w:rsidSect="00C35C74">
      <w:footerReference w:type="default" r:id="rId8"/>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178D4" w14:textId="77777777" w:rsidR="007C5EF3" w:rsidRDefault="007C5EF3">
      <w:pPr>
        <w:spacing w:line="240" w:lineRule="auto"/>
      </w:pPr>
      <w:r>
        <w:separator/>
      </w:r>
    </w:p>
  </w:endnote>
  <w:endnote w:type="continuationSeparator" w:id="0">
    <w:p w14:paraId="4DD58AB0" w14:textId="77777777" w:rsidR="007C5EF3" w:rsidRDefault="007C5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E11D73">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E11D73">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A8614" w14:textId="77777777" w:rsidR="007C5EF3" w:rsidRDefault="007C5EF3">
      <w:pPr>
        <w:spacing w:after="0"/>
      </w:pPr>
      <w:r>
        <w:separator/>
      </w:r>
    </w:p>
  </w:footnote>
  <w:footnote w:type="continuationSeparator" w:id="0">
    <w:p w14:paraId="0C8D3E95" w14:textId="77777777" w:rsidR="007C5EF3" w:rsidRDefault="007C5EF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9E5"/>
    <w:rsid w:val="00022168"/>
    <w:rsid w:val="00031E3B"/>
    <w:rsid w:val="000E65FA"/>
    <w:rsid w:val="000F50B4"/>
    <w:rsid w:val="001135E1"/>
    <w:rsid w:val="00147A86"/>
    <w:rsid w:val="001F5364"/>
    <w:rsid w:val="001F53C7"/>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95046"/>
    <w:rsid w:val="004B4FD0"/>
    <w:rsid w:val="004F0A31"/>
    <w:rsid w:val="004F2771"/>
    <w:rsid w:val="00527E39"/>
    <w:rsid w:val="00547894"/>
    <w:rsid w:val="00590118"/>
    <w:rsid w:val="005C17B1"/>
    <w:rsid w:val="00622494"/>
    <w:rsid w:val="00640C08"/>
    <w:rsid w:val="0069494C"/>
    <w:rsid w:val="006A0DDD"/>
    <w:rsid w:val="006D3D06"/>
    <w:rsid w:val="006E711A"/>
    <w:rsid w:val="00735873"/>
    <w:rsid w:val="007C2AE2"/>
    <w:rsid w:val="007C5EF3"/>
    <w:rsid w:val="008169F5"/>
    <w:rsid w:val="008B575A"/>
    <w:rsid w:val="009053B0"/>
    <w:rsid w:val="00911067"/>
    <w:rsid w:val="00935D34"/>
    <w:rsid w:val="009E3730"/>
    <w:rsid w:val="009E492A"/>
    <w:rsid w:val="00B05F6E"/>
    <w:rsid w:val="00B55BE2"/>
    <w:rsid w:val="00B869AC"/>
    <w:rsid w:val="00BC14B3"/>
    <w:rsid w:val="00C04843"/>
    <w:rsid w:val="00C066C6"/>
    <w:rsid w:val="00C22E8A"/>
    <w:rsid w:val="00C34B1C"/>
    <w:rsid w:val="00C35C74"/>
    <w:rsid w:val="00C649F6"/>
    <w:rsid w:val="00C72405"/>
    <w:rsid w:val="00CC6CE8"/>
    <w:rsid w:val="00CF478E"/>
    <w:rsid w:val="00CF79C5"/>
    <w:rsid w:val="00D20E87"/>
    <w:rsid w:val="00D65C2E"/>
    <w:rsid w:val="00DC7E8E"/>
    <w:rsid w:val="00E11D73"/>
    <w:rsid w:val="00E60B83"/>
    <w:rsid w:val="00E90DEB"/>
    <w:rsid w:val="00EC4E4E"/>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1387</Words>
  <Characters>7909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2025-07-02T09:59:00Z</dcterms:created>
  <dcterms:modified xsi:type="dcterms:W3CDTF">2026-04-14T13:04:00Z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